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3EE3A" w14:textId="77777777" w:rsidR="00806DD1" w:rsidRDefault="00806DD1" w:rsidP="00BB6F6B">
      <w:pPr>
        <w:rPr>
          <w:rFonts w:ascii="Calibri" w:hAnsi="Calibri" w:cs="Calibri"/>
          <w:b/>
          <w:bCs/>
          <w:sz w:val="36"/>
          <w:szCs w:val="36"/>
        </w:rPr>
      </w:pPr>
    </w:p>
    <w:p w14:paraId="471A2443" w14:textId="622D724D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 xml:space="preserve">BIEŻĄCA REALIZACJA UCHWAŁ RADY MIASTA </w:t>
      </w:r>
    </w:p>
    <w:p w14:paraId="50EDFD80" w14:textId="7BBFFE6C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</w:t>
      </w:r>
      <w:r w:rsidR="008041CA">
        <w:rPr>
          <w:rFonts w:ascii="Calibri" w:hAnsi="Calibri" w:cs="Calibri"/>
          <w:b/>
          <w:bCs/>
          <w:sz w:val="36"/>
          <w:szCs w:val="36"/>
        </w:rPr>
        <w:t>24</w:t>
      </w:r>
      <w:r>
        <w:rPr>
          <w:rFonts w:ascii="Calibri" w:hAnsi="Calibri" w:cs="Calibri"/>
          <w:b/>
          <w:bCs/>
          <w:sz w:val="36"/>
          <w:szCs w:val="36"/>
        </w:rPr>
        <w:t xml:space="preserve"> – 202</w:t>
      </w:r>
      <w:r w:rsidR="008041CA">
        <w:rPr>
          <w:rFonts w:ascii="Calibri" w:hAnsi="Calibri" w:cs="Calibri"/>
          <w:b/>
          <w:bCs/>
          <w:sz w:val="36"/>
          <w:szCs w:val="36"/>
        </w:rPr>
        <w:t>9</w:t>
      </w:r>
    </w:p>
    <w:p w14:paraId="5522E533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36BFBD3B" w14:textId="77777777" w:rsidR="002C2DBD" w:rsidRDefault="002C2DBD">
      <w:pPr>
        <w:rPr>
          <w:rFonts w:ascii="Calibri" w:hAnsi="Calibri" w:cs="Calibri"/>
        </w:rPr>
      </w:pPr>
    </w:p>
    <w:p w14:paraId="74CB42E4" w14:textId="46A5612E" w:rsidR="002C2DBD" w:rsidRDefault="00132003">
      <w:pPr>
        <w:pStyle w:val="Nagwek1"/>
      </w:pPr>
      <w:r>
        <w:rPr>
          <w:rFonts w:ascii="Calibri" w:hAnsi="Calibri" w:cs="Calibri"/>
        </w:rPr>
        <w:t xml:space="preserve">Rada Miasta podjęła </w:t>
      </w:r>
      <w:r w:rsidR="00171A72">
        <w:rPr>
          <w:rFonts w:ascii="Calibri" w:hAnsi="Calibri" w:cs="Calibri"/>
        </w:rPr>
        <w:t>3</w:t>
      </w:r>
      <w:r w:rsidR="0038033D">
        <w:rPr>
          <w:rFonts w:ascii="Calibri" w:hAnsi="Calibri" w:cs="Calibri"/>
        </w:rPr>
        <w:t>22</w:t>
      </w:r>
      <w:r w:rsidR="00DF0CBF">
        <w:rPr>
          <w:rFonts w:ascii="Calibri" w:hAnsi="Calibri" w:cs="Calibri"/>
        </w:rPr>
        <w:t xml:space="preserve"> </w:t>
      </w:r>
      <w:r w:rsidR="002C2DBD">
        <w:rPr>
          <w:rFonts w:ascii="Calibri" w:hAnsi="Calibri" w:cs="Calibri"/>
        </w:rPr>
        <w:t>uchwał</w:t>
      </w:r>
      <w:r w:rsidR="00907D75">
        <w:rPr>
          <w:rFonts w:ascii="Calibri" w:hAnsi="Calibri" w:cs="Calibri"/>
        </w:rPr>
        <w:t>y</w:t>
      </w:r>
      <w:r w:rsidR="002C2DBD">
        <w:rPr>
          <w:rFonts w:ascii="Calibri" w:hAnsi="Calibri" w:cs="Calibri"/>
        </w:rPr>
        <w:t xml:space="preserve"> z tego:</w:t>
      </w:r>
    </w:p>
    <w:p w14:paraId="34D22974" w14:textId="51008D4E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</w:t>
      </w:r>
      <w:r w:rsidR="00174A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00FC7">
        <w:rPr>
          <w:rFonts w:ascii="Calibri" w:hAnsi="Calibri" w:cs="Calibri"/>
          <w:b/>
          <w:bCs/>
          <w:sz w:val="32"/>
          <w:szCs w:val="32"/>
        </w:rPr>
        <w:t>1</w:t>
      </w:r>
      <w:r w:rsidR="00BC5589">
        <w:rPr>
          <w:rFonts w:ascii="Calibri" w:hAnsi="Calibri" w:cs="Calibri"/>
          <w:b/>
          <w:bCs/>
          <w:sz w:val="32"/>
          <w:szCs w:val="32"/>
        </w:rPr>
        <w:t>7</w:t>
      </w:r>
      <w:r w:rsidR="0038033D">
        <w:rPr>
          <w:rFonts w:ascii="Calibri" w:hAnsi="Calibri" w:cs="Calibri"/>
          <w:b/>
          <w:bCs/>
          <w:sz w:val="32"/>
          <w:szCs w:val="32"/>
        </w:rPr>
        <w:t>5</w:t>
      </w:r>
    </w:p>
    <w:p w14:paraId="7D8D0E18" w14:textId="4E5D0BDC" w:rsidR="002C2DBD" w:rsidRDefault="002C2DBD">
      <w:pPr>
        <w:pStyle w:val="Nagwek2"/>
        <w:numPr>
          <w:ilvl w:val="0"/>
          <w:numId w:val="6"/>
        </w:numPr>
      </w:pPr>
      <w:r>
        <w:rPr>
          <w:rFonts w:ascii="Calibri" w:hAnsi="Calibri" w:cs="Calibri"/>
          <w:b w:val="0"/>
          <w:sz w:val="32"/>
          <w:szCs w:val="32"/>
        </w:rPr>
        <w:t>w trakcie realizacji pozostaje</w:t>
      </w:r>
      <w:r>
        <w:rPr>
          <w:rFonts w:ascii="Calibri" w:hAnsi="Calibri" w:cs="Calibri"/>
          <w:sz w:val="32"/>
          <w:szCs w:val="32"/>
        </w:rPr>
        <w:t xml:space="preserve"> – </w:t>
      </w:r>
      <w:r w:rsidR="00BC5589">
        <w:rPr>
          <w:rFonts w:ascii="Calibri" w:hAnsi="Calibri" w:cs="Calibri"/>
          <w:sz w:val="32"/>
          <w:szCs w:val="32"/>
        </w:rPr>
        <w:t>10</w:t>
      </w:r>
      <w:r w:rsidR="0038033D">
        <w:rPr>
          <w:rFonts w:ascii="Calibri" w:hAnsi="Calibri" w:cs="Calibri"/>
          <w:sz w:val="32"/>
          <w:szCs w:val="32"/>
        </w:rPr>
        <w:t>4</w:t>
      </w:r>
    </w:p>
    <w:p w14:paraId="2762AF73" w14:textId="3779FE10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D87DED">
        <w:rPr>
          <w:rFonts w:ascii="Calibri" w:hAnsi="Calibri" w:cs="Calibri"/>
          <w:b/>
          <w:bCs/>
          <w:sz w:val="32"/>
          <w:szCs w:val="32"/>
        </w:rPr>
        <w:t>4</w:t>
      </w:r>
      <w:r w:rsidR="0038033D">
        <w:rPr>
          <w:rFonts w:ascii="Calibri" w:hAnsi="Calibri" w:cs="Calibri"/>
          <w:b/>
          <w:bCs/>
          <w:sz w:val="32"/>
          <w:szCs w:val="32"/>
        </w:rPr>
        <w:t>1</w:t>
      </w:r>
    </w:p>
    <w:p w14:paraId="0FF184A7" w14:textId="4C52240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A6368E">
        <w:rPr>
          <w:rFonts w:ascii="Calibri" w:hAnsi="Calibri" w:cs="Calibri"/>
          <w:b/>
          <w:bCs/>
          <w:iCs/>
          <w:sz w:val="32"/>
          <w:szCs w:val="32"/>
        </w:rPr>
        <w:t>2</w:t>
      </w:r>
    </w:p>
    <w:p w14:paraId="3F7AC526" w14:textId="77777777" w:rsidR="002C2DBD" w:rsidRDefault="002C2DBD">
      <w:pPr>
        <w:spacing w:line="36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63EA0B69" w14:textId="77777777" w:rsidR="002C2DBD" w:rsidRDefault="002C2DBD">
      <w:pPr>
        <w:pStyle w:val="Tekstpodstawowy31"/>
      </w:pPr>
      <w:r>
        <w:rPr>
          <w:rFonts w:ascii="Calibri" w:hAnsi="Calibri" w:cs="Calibri"/>
          <w:sz w:val="32"/>
          <w:szCs w:val="32"/>
        </w:rPr>
        <w:t>Prezydent Miasta wydał:</w:t>
      </w:r>
    </w:p>
    <w:p w14:paraId="24C4955C" w14:textId="704711F4" w:rsidR="002C2DBD" w:rsidRDefault="002C2DBD">
      <w:pPr>
        <w:pStyle w:val="Tekstpodstawowy31"/>
        <w:numPr>
          <w:ilvl w:val="1"/>
          <w:numId w:val="6"/>
        </w:numPr>
        <w:tabs>
          <w:tab w:val="clear" w:pos="708"/>
          <w:tab w:val="left" w:pos="720"/>
        </w:tabs>
        <w:ind w:hanging="1080"/>
      </w:pPr>
      <w:r>
        <w:rPr>
          <w:rFonts w:ascii="Calibri" w:hAnsi="Calibri" w:cs="Calibri"/>
          <w:iCs/>
          <w:sz w:val="32"/>
          <w:szCs w:val="32"/>
        </w:rPr>
        <w:t>Jako organ wykonawczy gminy</w:t>
      </w:r>
      <w:r w:rsidR="003B2314"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</w:t>
      </w:r>
      <w:r w:rsidR="00722A1A">
        <w:rPr>
          <w:rFonts w:ascii="Calibri" w:hAnsi="Calibri" w:cs="Calibri"/>
          <w:sz w:val="32"/>
          <w:szCs w:val="32"/>
        </w:rPr>
        <w:t>3</w:t>
      </w:r>
      <w:r w:rsidR="0055548C">
        <w:rPr>
          <w:rFonts w:ascii="Calibri" w:hAnsi="Calibri" w:cs="Calibri"/>
          <w:sz w:val="32"/>
          <w:szCs w:val="32"/>
        </w:rPr>
        <w:t>71</w:t>
      </w:r>
      <w:r>
        <w:rPr>
          <w:rFonts w:ascii="Calibri" w:hAnsi="Calibri" w:cs="Calibri"/>
          <w:b w:val="0"/>
          <w:sz w:val="32"/>
          <w:szCs w:val="32"/>
        </w:rPr>
        <w:t xml:space="preserve"> </w:t>
      </w:r>
      <w:r w:rsidR="00F622CD">
        <w:rPr>
          <w:rFonts w:ascii="Calibri" w:hAnsi="Calibri" w:cs="Calibri"/>
          <w:iCs/>
          <w:sz w:val="32"/>
          <w:szCs w:val="32"/>
        </w:rPr>
        <w:t>zarządze</w:t>
      </w:r>
      <w:r w:rsidR="0055548C">
        <w:rPr>
          <w:rFonts w:ascii="Calibri" w:hAnsi="Calibri" w:cs="Calibri"/>
          <w:iCs/>
          <w:sz w:val="32"/>
          <w:szCs w:val="32"/>
        </w:rPr>
        <w:t>ń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z tego: </w:t>
      </w:r>
    </w:p>
    <w:p w14:paraId="24A2B893" w14:textId="26AF5D68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zrealizowano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8779C0">
        <w:rPr>
          <w:rFonts w:ascii="Calibri" w:hAnsi="Calibri" w:cs="Calibri"/>
          <w:b/>
          <w:bCs/>
          <w:sz w:val="32"/>
          <w:szCs w:val="32"/>
        </w:rPr>
        <w:t>1023</w:t>
      </w:r>
    </w:p>
    <w:p w14:paraId="118FA431" w14:textId="2EA33069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8779C0">
        <w:rPr>
          <w:rFonts w:ascii="Calibri" w:hAnsi="Calibri" w:cs="Calibri"/>
          <w:b/>
          <w:bCs/>
          <w:sz w:val="32"/>
          <w:szCs w:val="32"/>
        </w:rPr>
        <w:t>283</w:t>
      </w:r>
    </w:p>
    <w:p w14:paraId="4E9A9589" w14:textId="4F95669B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722A1A">
        <w:rPr>
          <w:rFonts w:ascii="Calibri" w:hAnsi="Calibri" w:cs="Calibri"/>
          <w:b/>
          <w:bCs/>
          <w:sz w:val="32"/>
          <w:szCs w:val="32"/>
        </w:rPr>
        <w:t>6</w:t>
      </w:r>
      <w:r w:rsidR="005443EA">
        <w:rPr>
          <w:rFonts w:ascii="Calibri" w:hAnsi="Calibri" w:cs="Calibri"/>
          <w:b/>
          <w:bCs/>
          <w:sz w:val="32"/>
          <w:szCs w:val="32"/>
        </w:rPr>
        <w:t>5</w:t>
      </w:r>
    </w:p>
    <w:p w14:paraId="1B678948" w14:textId="338E179E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1A4A64">
        <w:rPr>
          <w:rFonts w:ascii="Calibri" w:hAnsi="Calibri" w:cs="Calibri"/>
          <w:b/>
          <w:bCs/>
          <w:iCs/>
          <w:sz w:val="32"/>
          <w:szCs w:val="32"/>
        </w:rPr>
        <w:t>0</w:t>
      </w:r>
    </w:p>
    <w:p w14:paraId="6E0A40D5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1A6615A1" w14:textId="312CB855" w:rsidR="002C2DBD" w:rsidRDefault="002C2DBD">
      <w:pPr>
        <w:numPr>
          <w:ilvl w:val="1"/>
          <w:numId w:val="4"/>
        </w:numPr>
        <w:tabs>
          <w:tab w:val="left" w:pos="720"/>
        </w:tabs>
        <w:spacing w:line="360" w:lineRule="auto"/>
        <w:ind w:left="720"/>
      </w:pPr>
      <w:r>
        <w:rPr>
          <w:rFonts w:ascii="Calibri" w:hAnsi="Calibri" w:cs="Calibri"/>
          <w:b/>
          <w:bCs/>
          <w:sz w:val="32"/>
          <w:szCs w:val="32"/>
        </w:rPr>
        <w:t>Ja</w:t>
      </w:r>
      <w:r w:rsidR="00132003">
        <w:rPr>
          <w:rFonts w:ascii="Calibri" w:hAnsi="Calibri" w:cs="Calibri"/>
          <w:b/>
          <w:bCs/>
          <w:sz w:val="32"/>
          <w:szCs w:val="32"/>
        </w:rPr>
        <w:t xml:space="preserve">ko kierownik Urzędu Miasta – </w:t>
      </w:r>
      <w:r w:rsidR="007D793C">
        <w:rPr>
          <w:rFonts w:ascii="Calibri" w:hAnsi="Calibri" w:cs="Calibri"/>
          <w:b/>
          <w:bCs/>
          <w:iCs/>
          <w:sz w:val="32"/>
          <w:szCs w:val="32"/>
        </w:rPr>
        <w:t>1</w:t>
      </w:r>
      <w:r w:rsidR="00722A1A">
        <w:rPr>
          <w:rFonts w:ascii="Calibri" w:hAnsi="Calibri" w:cs="Calibri"/>
          <w:b/>
          <w:bCs/>
          <w:iCs/>
          <w:sz w:val="32"/>
          <w:szCs w:val="32"/>
        </w:rPr>
        <w:t>3</w:t>
      </w:r>
      <w:r w:rsidR="00860A5B">
        <w:rPr>
          <w:rFonts w:ascii="Calibri" w:hAnsi="Calibri" w:cs="Calibri"/>
          <w:b/>
          <w:bCs/>
          <w:iCs/>
          <w:sz w:val="32"/>
          <w:szCs w:val="32"/>
        </w:rPr>
        <w:t>9</w:t>
      </w:r>
      <w:r w:rsidR="008D2B16">
        <w:rPr>
          <w:rFonts w:ascii="Calibri" w:hAnsi="Calibri" w:cs="Calibri"/>
          <w:b/>
          <w:bCs/>
          <w:iCs/>
          <w:sz w:val="32"/>
          <w:szCs w:val="32"/>
        </w:rPr>
        <w:t xml:space="preserve"> </w:t>
      </w:r>
      <w:r w:rsidR="00132003">
        <w:rPr>
          <w:rFonts w:ascii="Calibri" w:hAnsi="Calibri" w:cs="Calibri"/>
          <w:b/>
          <w:bCs/>
          <w:sz w:val="32"/>
          <w:szCs w:val="32"/>
        </w:rPr>
        <w:t>zarządze</w:t>
      </w:r>
      <w:r w:rsidR="00860A5B">
        <w:rPr>
          <w:rFonts w:ascii="Calibri" w:hAnsi="Calibri" w:cs="Calibri"/>
          <w:b/>
          <w:bCs/>
          <w:sz w:val="32"/>
          <w:szCs w:val="32"/>
        </w:rPr>
        <w:t>ń</w:t>
      </w:r>
      <w:r>
        <w:rPr>
          <w:rFonts w:ascii="Calibri" w:hAnsi="Calibri" w:cs="Calibri"/>
          <w:b/>
          <w:bCs/>
          <w:sz w:val="32"/>
          <w:szCs w:val="32"/>
        </w:rPr>
        <w:t xml:space="preserve"> z tego:</w:t>
      </w:r>
    </w:p>
    <w:p w14:paraId="59588AD8" w14:textId="268167F8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CE4129">
        <w:rPr>
          <w:rFonts w:ascii="Calibri" w:hAnsi="Calibri" w:cs="Calibri"/>
          <w:b/>
          <w:bCs/>
          <w:sz w:val="32"/>
          <w:szCs w:val="32"/>
        </w:rPr>
        <w:t>8</w:t>
      </w:r>
      <w:r w:rsidR="00860A5B">
        <w:rPr>
          <w:rFonts w:ascii="Calibri" w:hAnsi="Calibri" w:cs="Calibri"/>
          <w:b/>
          <w:bCs/>
          <w:sz w:val="32"/>
          <w:szCs w:val="32"/>
        </w:rPr>
        <w:t>7</w:t>
      </w:r>
    </w:p>
    <w:p w14:paraId="34D353A4" w14:textId="391E6715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 w:rsidR="003B2314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860A5B">
        <w:rPr>
          <w:rFonts w:ascii="Calibri" w:hAnsi="Calibri" w:cs="Calibri"/>
          <w:b/>
          <w:bCs/>
          <w:sz w:val="32"/>
          <w:szCs w:val="32"/>
        </w:rPr>
        <w:t>33</w:t>
      </w:r>
    </w:p>
    <w:p w14:paraId="2A3C85E2" w14:textId="40EF3B87" w:rsidR="002C2DBD" w:rsidRPr="00DB7C6A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32"/>
          <w:szCs w:val="32"/>
        </w:rPr>
        <w:t xml:space="preserve">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D618A8">
        <w:rPr>
          <w:rFonts w:ascii="Calibri" w:hAnsi="Calibri" w:cs="Calibri"/>
          <w:b/>
          <w:bCs/>
          <w:sz w:val="32"/>
          <w:szCs w:val="32"/>
        </w:rPr>
        <w:t>1</w:t>
      </w:r>
      <w:r w:rsidR="00722A1A">
        <w:rPr>
          <w:rFonts w:ascii="Calibri" w:hAnsi="Calibri" w:cs="Calibri"/>
          <w:b/>
          <w:bCs/>
          <w:sz w:val="32"/>
          <w:szCs w:val="32"/>
        </w:rPr>
        <w:t>9</w:t>
      </w:r>
    </w:p>
    <w:p w14:paraId="454704B6" w14:textId="77777777" w:rsidR="00DB7C6A" w:rsidRDefault="00DB7C6A" w:rsidP="00DB7C6A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0</w:t>
      </w:r>
    </w:p>
    <w:p w14:paraId="6EE8F7A1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25C0442" w14:textId="77777777" w:rsidR="00CE20DE" w:rsidRDefault="00CE20DE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0F485FA" w14:textId="77777777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lastRenderedPageBreak/>
        <w:t xml:space="preserve">REALIZACJA UCHWAŁ RADY MIASTA </w:t>
      </w:r>
    </w:p>
    <w:p w14:paraId="0FC492D4" w14:textId="77EBF986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201</w:t>
      </w:r>
      <w:r w:rsidR="00AC2556">
        <w:rPr>
          <w:rFonts w:ascii="Calibri" w:hAnsi="Calibri" w:cs="Calibri"/>
          <w:b/>
          <w:bCs/>
          <w:sz w:val="36"/>
          <w:szCs w:val="36"/>
        </w:rPr>
        <w:t>8</w:t>
      </w:r>
      <w:r>
        <w:rPr>
          <w:rFonts w:ascii="Calibri" w:hAnsi="Calibri" w:cs="Calibri"/>
          <w:b/>
          <w:bCs/>
          <w:sz w:val="36"/>
          <w:szCs w:val="36"/>
        </w:rPr>
        <w:t xml:space="preserve"> – 20</w:t>
      </w:r>
      <w:r w:rsidR="00AC2556">
        <w:rPr>
          <w:rFonts w:ascii="Calibri" w:hAnsi="Calibri" w:cs="Calibri"/>
          <w:b/>
          <w:bCs/>
          <w:sz w:val="36"/>
          <w:szCs w:val="36"/>
        </w:rPr>
        <w:t>24</w:t>
      </w:r>
    </w:p>
    <w:p w14:paraId="03417BAD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02325938" w14:textId="77777777" w:rsidR="002C2DBD" w:rsidRDefault="002C2DBD">
      <w:pPr>
        <w:spacing w:line="360" w:lineRule="auto"/>
        <w:ind w:left="360"/>
        <w:rPr>
          <w:sz w:val="36"/>
        </w:rPr>
      </w:pPr>
    </w:p>
    <w:p w14:paraId="609563C1" w14:textId="10C8E1C8" w:rsidR="002C2DBD" w:rsidRDefault="002C2DBD">
      <w:pPr>
        <w:pStyle w:val="Tekstpodstawowy"/>
        <w:jc w:val="both"/>
      </w:pPr>
      <w:r>
        <w:rPr>
          <w:rFonts w:ascii="Calibri" w:hAnsi="Calibri" w:cs="Calibri"/>
          <w:sz w:val="32"/>
          <w:szCs w:val="32"/>
        </w:rPr>
        <w:t>W kadencji 201</w:t>
      </w:r>
      <w:r w:rsidR="006105EF">
        <w:rPr>
          <w:rFonts w:ascii="Calibri" w:hAnsi="Calibri" w:cs="Calibri"/>
          <w:sz w:val="32"/>
          <w:szCs w:val="32"/>
        </w:rPr>
        <w:t>8</w:t>
      </w:r>
      <w:r>
        <w:rPr>
          <w:rFonts w:ascii="Calibri" w:hAnsi="Calibri" w:cs="Calibri"/>
          <w:sz w:val="32"/>
          <w:szCs w:val="32"/>
        </w:rPr>
        <w:t xml:space="preserve"> – 20</w:t>
      </w:r>
      <w:r w:rsidR="006105EF">
        <w:rPr>
          <w:rFonts w:ascii="Calibri" w:hAnsi="Calibri" w:cs="Calibri"/>
          <w:sz w:val="32"/>
          <w:szCs w:val="32"/>
        </w:rPr>
        <w:t>24</w:t>
      </w:r>
      <w:r>
        <w:rPr>
          <w:rFonts w:ascii="Calibri" w:hAnsi="Calibri" w:cs="Calibri"/>
          <w:sz w:val="32"/>
          <w:szCs w:val="32"/>
        </w:rPr>
        <w:t xml:space="preserve"> Rada Miasta podjęła </w:t>
      </w:r>
      <w:r w:rsidR="00EA698E">
        <w:rPr>
          <w:rFonts w:ascii="Calibri" w:hAnsi="Calibri" w:cs="Calibri"/>
          <w:b/>
          <w:iCs/>
          <w:sz w:val="32"/>
          <w:szCs w:val="32"/>
        </w:rPr>
        <w:t>1025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uchwał z tego:</w:t>
      </w:r>
    </w:p>
    <w:p w14:paraId="5E20CC9B" w14:textId="3F65165F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zrealizowano – </w:t>
      </w:r>
      <w:r w:rsidR="00585219">
        <w:rPr>
          <w:rFonts w:ascii="Calibri" w:hAnsi="Calibri" w:cs="Calibri"/>
          <w:b/>
          <w:bCs/>
          <w:sz w:val="32"/>
          <w:szCs w:val="32"/>
        </w:rPr>
        <w:t>7</w:t>
      </w:r>
      <w:r w:rsidR="002D457F">
        <w:rPr>
          <w:rFonts w:ascii="Calibri" w:hAnsi="Calibri" w:cs="Calibri"/>
          <w:b/>
          <w:bCs/>
          <w:sz w:val="32"/>
          <w:szCs w:val="32"/>
        </w:rPr>
        <w:t>6</w:t>
      </w:r>
      <w:r w:rsidR="00CE4129">
        <w:rPr>
          <w:rFonts w:ascii="Calibri" w:hAnsi="Calibri" w:cs="Calibri"/>
          <w:b/>
          <w:bCs/>
          <w:sz w:val="32"/>
          <w:szCs w:val="32"/>
        </w:rPr>
        <w:t>0</w:t>
      </w:r>
    </w:p>
    <w:p w14:paraId="2B564547" w14:textId="4ECAD0DC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w trakcie realizacji pozostaje – </w:t>
      </w:r>
      <w:r w:rsidR="005B33BB">
        <w:rPr>
          <w:rFonts w:ascii="Calibri" w:hAnsi="Calibri" w:cs="Calibri"/>
          <w:b/>
          <w:sz w:val="32"/>
          <w:szCs w:val="32"/>
        </w:rPr>
        <w:t>7</w:t>
      </w:r>
      <w:r w:rsidR="00282629">
        <w:rPr>
          <w:rFonts w:ascii="Calibri" w:hAnsi="Calibri" w:cs="Calibri"/>
          <w:b/>
          <w:sz w:val="32"/>
          <w:szCs w:val="32"/>
        </w:rPr>
        <w:t>6</w:t>
      </w:r>
    </w:p>
    <w:p w14:paraId="27AC8F02" w14:textId="13096BD7" w:rsidR="002C2DBD" w:rsidRDefault="002C2DBD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 lub straciły moc obowiązującą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>
        <w:rPr>
          <w:rFonts w:ascii="Calibri" w:hAnsi="Calibri" w:cs="Calibri"/>
          <w:b/>
          <w:bCs/>
          <w:iCs/>
          <w:sz w:val="32"/>
          <w:szCs w:val="32"/>
        </w:rPr>
        <w:t>1</w:t>
      </w:r>
      <w:r w:rsidR="00CE4129">
        <w:rPr>
          <w:rFonts w:ascii="Calibri" w:hAnsi="Calibri" w:cs="Calibri"/>
          <w:b/>
          <w:bCs/>
          <w:iCs/>
          <w:sz w:val="32"/>
          <w:szCs w:val="32"/>
        </w:rPr>
        <w:t>8</w:t>
      </w:r>
      <w:r w:rsidR="00282629">
        <w:rPr>
          <w:rFonts w:ascii="Calibri" w:hAnsi="Calibri" w:cs="Calibri"/>
          <w:b/>
          <w:bCs/>
          <w:iCs/>
          <w:sz w:val="32"/>
          <w:szCs w:val="32"/>
        </w:rPr>
        <w:t>5</w:t>
      </w:r>
    </w:p>
    <w:p w14:paraId="21F70DE1" w14:textId="0211892F" w:rsidR="002C2DBD" w:rsidRDefault="002C2DBD">
      <w:pPr>
        <w:pStyle w:val="Tekstpodstawowy31"/>
        <w:numPr>
          <w:ilvl w:val="0"/>
          <w:numId w:val="2"/>
        </w:numPr>
      </w:pPr>
      <w:r>
        <w:rPr>
          <w:rFonts w:ascii="Calibri" w:hAnsi="Calibri" w:cs="Calibri"/>
          <w:b w:val="0"/>
          <w:sz w:val="32"/>
          <w:szCs w:val="32"/>
        </w:rPr>
        <w:t>nie zrealizowano</w:t>
      </w:r>
      <w:r>
        <w:rPr>
          <w:rFonts w:ascii="Calibri" w:hAnsi="Calibri" w:cs="Calibri"/>
          <w:sz w:val="32"/>
          <w:szCs w:val="32"/>
        </w:rPr>
        <w:t xml:space="preserve"> – </w:t>
      </w:r>
      <w:r w:rsidR="00C30E72">
        <w:rPr>
          <w:rFonts w:ascii="Calibri" w:hAnsi="Calibri" w:cs="Calibri"/>
          <w:iCs/>
          <w:sz w:val="32"/>
          <w:szCs w:val="32"/>
        </w:rPr>
        <w:t>4</w:t>
      </w:r>
    </w:p>
    <w:p w14:paraId="1DDC3586" w14:textId="77777777" w:rsidR="002C2DBD" w:rsidRDefault="002C2DBD">
      <w:pPr>
        <w:spacing w:line="360" w:lineRule="auto"/>
        <w:ind w:left="360"/>
        <w:rPr>
          <w:rFonts w:ascii="Calibri" w:hAnsi="Calibri" w:cs="Calibri"/>
          <w:sz w:val="32"/>
          <w:szCs w:val="32"/>
        </w:rPr>
      </w:pPr>
    </w:p>
    <w:p w14:paraId="23FE25C8" w14:textId="77777777" w:rsidR="002C2DBD" w:rsidRDefault="002C2DBD">
      <w:pPr>
        <w:rPr>
          <w:rFonts w:ascii="Calibri" w:hAnsi="Calibri" w:cs="Calibri"/>
        </w:rPr>
      </w:pPr>
    </w:p>
    <w:p w14:paraId="67FC23CC" w14:textId="77777777" w:rsidR="002C2DBD" w:rsidRDefault="002C2DBD"/>
    <w:sectPr w:rsidR="002C2DBD" w:rsidSect="00FD65E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46A80" w14:textId="77777777" w:rsidR="00104A13" w:rsidRDefault="00104A13" w:rsidP="001F1C4C">
      <w:r>
        <w:separator/>
      </w:r>
    </w:p>
  </w:endnote>
  <w:endnote w:type="continuationSeparator" w:id="0">
    <w:p w14:paraId="4CD6692D" w14:textId="77777777" w:rsidR="00104A13" w:rsidRDefault="00104A13" w:rsidP="001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E3073" w14:textId="77777777" w:rsidR="00104A13" w:rsidRDefault="00104A13" w:rsidP="001F1C4C">
      <w:r>
        <w:separator/>
      </w:r>
    </w:p>
  </w:footnote>
  <w:footnote w:type="continuationSeparator" w:id="0">
    <w:p w14:paraId="72D8ABEE" w14:textId="77777777" w:rsidR="00104A13" w:rsidRDefault="00104A13" w:rsidP="001F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8BF4D" w14:textId="606375BD" w:rsidR="00FD65E4" w:rsidRPr="0038033D" w:rsidRDefault="00FD65E4" w:rsidP="00FD65E4">
    <w:pPr>
      <w:pStyle w:val="Nagwek"/>
      <w:rPr>
        <w:rFonts w:asciiTheme="minorHAnsi" w:hAnsiTheme="minorHAnsi" w:cstheme="minorHAnsi"/>
      </w:rPr>
    </w:pPr>
    <w:r w:rsidRPr="0038033D">
      <w:rPr>
        <w:rFonts w:asciiTheme="minorHAnsi" w:hAnsiTheme="minorHAnsi" w:cstheme="minorHAnsi"/>
      </w:rPr>
      <w:t>OR.0008.</w:t>
    </w:r>
    <w:r w:rsidR="0038033D" w:rsidRPr="0038033D">
      <w:rPr>
        <w:rFonts w:asciiTheme="minorHAnsi" w:hAnsiTheme="minorHAnsi" w:cstheme="minorHAnsi"/>
      </w:rPr>
      <w:t>5</w:t>
    </w:r>
    <w:r w:rsidRPr="0038033D">
      <w:rPr>
        <w:rFonts w:asciiTheme="minorHAnsi" w:hAnsiTheme="minorHAnsi" w:cstheme="minorHAnsi"/>
      </w:rPr>
      <w:t>.202</w:t>
    </w:r>
    <w:r w:rsidR="00B40A81" w:rsidRPr="0038033D">
      <w:rPr>
        <w:rFonts w:asciiTheme="minorHAnsi" w:hAnsiTheme="minorHAnsi" w:cstheme="minorHAnsi"/>
      </w:rPr>
      <w:t>6</w:t>
    </w:r>
  </w:p>
  <w:p w14:paraId="0E2A7E61" w14:textId="727AAB09" w:rsidR="00B40A81" w:rsidRPr="0038033D" w:rsidRDefault="0038033D" w:rsidP="0038033D">
    <w:pPr>
      <w:pStyle w:val="Nagwek"/>
      <w:rPr>
        <w:rFonts w:asciiTheme="minorHAnsi" w:hAnsiTheme="minorHAnsi" w:cstheme="minorHAnsi"/>
      </w:rPr>
    </w:pPr>
    <w:r w:rsidRPr="0038033D">
      <w:rPr>
        <w:rFonts w:asciiTheme="minorHAnsi" w:hAnsiTheme="minorHAnsi" w:cstheme="minorHAnsi"/>
      </w:rPr>
      <w:t>OR.ZD-0779/26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32"/>
        <w:szCs w:val="32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3371287">
    <w:abstractNumId w:val="0"/>
  </w:num>
  <w:num w:numId="2" w16cid:durableId="1098524687">
    <w:abstractNumId w:val="1"/>
  </w:num>
  <w:num w:numId="3" w16cid:durableId="2077315122">
    <w:abstractNumId w:val="2"/>
  </w:num>
  <w:num w:numId="4" w16cid:durableId="1150172686">
    <w:abstractNumId w:val="3"/>
  </w:num>
  <w:num w:numId="5" w16cid:durableId="1521161149">
    <w:abstractNumId w:val="4"/>
  </w:num>
  <w:num w:numId="6" w16cid:durableId="192872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D6"/>
    <w:rsid w:val="00007C43"/>
    <w:rsid w:val="000176BA"/>
    <w:rsid w:val="0002340B"/>
    <w:rsid w:val="000365F9"/>
    <w:rsid w:val="000752E6"/>
    <w:rsid w:val="000814FA"/>
    <w:rsid w:val="0008264C"/>
    <w:rsid w:val="000A77B4"/>
    <w:rsid w:val="000A7CF6"/>
    <w:rsid w:val="000E1574"/>
    <w:rsid w:val="000F5517"/>
    <w:rsid w:val="000F77DE"/>
    <w:rsid w:val="00104A13"/>
    <w:rsid w:val="001077F2"/>
    <w:rsid w:val="0013165E"/>
    <w:rsid w:val="00132003"/>
    <w:rsid w:val="00132315"/>
    <w:rsid w:val="00135F4B"/>
    <w:rsid w:val="0014057C"/>
    <w:rsid w:val="00145860"/>
    <w:rsid w:val="00154870"/>
    <w:rsid w:val="00167BC1"/>
    <w:rsid w:val="00171A72"/>
    <w:rsid w:val="0017256F"/>
    <w:rsid w:val="00172FC9"/>
    <w:rsid w:val="00174A3E"/>
    <w:rsid w:val="00175910"/>
    <w:rsid w:val="00176216"/>
    <w:rsid w:val="00184FCA"/>
    <w:rsid w:val="001A13D7"/>
    <w:rsid w:val="001A2605"/>
    <w:rsid w:val="001A4A64"/>
    <w:rsid w:val="001B02C7"/>
    <w:rsid w:val="001B73A7"/>
    <w:rsid w:val="001C0715"/>
    <w:rsid w:val="001C0744"/>
    <w:rsid w:val="001D1F2F"/>
    <w:rsid w:val="001E7D5E"/>
    <w:rsid w:val="001F1C4C"/>
    <w:rsid w:val="0020619F"/>
    <w:rsid w:val="00212FB5"/>
    <w:rsid w:val="00222AA9"/>
    <w:rsid w:val="00236D2D"/>
    <w:rsid w:val="00243118"/>
    <w:rsid w:val="00280F62"/>
    <w:rsid w:val="00282629"/>
    <w:rsid w:val="00292C12"/>
    <w:rsid w:val="00294C95"/>
    <w:rsid w:val="002C2DBD"/>
    <w:rsid w:val="002C32AD"/>
    <w:rsid w:val="002D457F"/>
    <w:rsid w:val="002E16E4"/>
    <w:rsid w:val="002F4956"/>
    <w:rsid w:val="00303D04"/>
    <w:rsid w:val="003105C0"/>
    <w:rsid w:val="003215B5"/>
    <w:rsid w:val="003375E7"/>
    <w:rsid w:val="00351DB7"/>
    <w:rsid w:val="0035209F"/>
    <w:rsid w:val="00367DF6"/>
    <w:rsid w:val="00372F7C"/>
    <w:rsid w:val="003740FA"/>
    <w:rsid w:val="0038033D"/>
    <w:rsid w:val="003844EA"/>
    <w:rsid w:val="00392422"/>
    <w:rsid w:val="00396C90"/>
    <w:rsid w:val="003A03F7"/>
    <w:rsid w:val="003A1565"/>
    <w:rsid w:val="003A2839"/>
    <w:rsid w:val="003A467F"/>
    <w:rsid w:val="003B2314"/>
    <w:rsid w:val="003B4871"/>
    <w:rsid w:val="003B6DC7"/>
    <w:rsid w:val="003C183C"/>
    <w:rsid w:val="003C7B68"/>
    <w:rsid w:val="003D05C9"/>
    <w:rsid w:val="003F4283"/>
    <w:rsid w:val="003F655C"/>
    <w:rsid w:val="00400FC7"/>
    <w:rsid w:val="00403145"/>
    <w:rsid w:val="00406EA7"/>
    <w:rsid w:val="00410DF2"/>
    <w:rsid w:val="00411079"/>
    <w:rsid w:val="00423ECE"/>
    <w:rsid w:val="0043231A"/>
    <w:rsid w:val="004535D6"/>
    <w:rsid w:val="00462184"/>
    <w:rsid w:val="0047253F"/>
    <w:rsid w:val="004732F0"/>
    <w:rsid w:val="00494E35"/>
    <w:rsid w:val="004B6429"/>
    <w:rsid w:val="004C5C1E"/>
    <w:rsid w:val="004D7B0F"/>
    <w:rsid w:val="004E3ACF"/>
    <w:rsid w:val="004E72A0"/>
    <w:rsid w:val="004E7CB5"/>
    <w:rsid w:val="00516932"/>
    <w:rsid w:val="00520C5F"/>
    <w:rsid w:val="0052692B"/>
    <w:rsid w:val="00534413"/>
    <w:rsid w:val="005443EA"/>
    <w:rsid w:val="0055548C"/>
    <w:rsid w:val="00557457"/>
    <w:rsid w:val="00563FCA"/>
    <w:rsid w:val="00572178"/>
    <w:rsid w:val="00572C28"/>
    <w:rsid w:val="00585219"/>
    <w:rsid w:val="0059204E"/>
    <w:rsid w:val="005927F1"/>
    <w:rsid w:val="005A5F7A"/>
    <w:rsid w:val="005B33BB"/>
    <w:rsid w:val="005C42D4"/>
    <w:rsid w:val="005C64E3"/>
    <w:rsid w:val="005E0E6E"/>
    <w:rsid w:val="005E12C1"/>
    <w:rsid w:val="005E376A"/>
    <w:rsid w:val="005E6CF5"/>
    <w:rsid w:val="005E75E2"/>
    <w:rsid w:val="006105EF"/>
    <w:rsid w:val="0062640E"/>
    <w:rsid w:val="0064015D"/>
    <w:rsid w:val="00674FE0"/>
    <w:rsid w:val="0068332D"/>
    <w:rsid w:val="00695C95"/>
    <w:rsid w:val="00697435"/>
    <w:rsid w:val="00697D8D"/>
    <w:rsid w:val="006A182B"/>
    <w:rsid w:val="006A5845"/>
    <w:rsid w:val="006B3F2D"/>
    <w:rsid w:val="006C05DB"/>
    <w:rsid w:val="006C1EB6"/>
    <w:rsid w:val="006D3975"/>
    <w:rsid w:val="006E1563"/>
    <w:rsid w:val="006E2995"/>
    <w:rsid w:val="006E5C80"/>
    <w:rsid w:val="006E6F15"/>
    <w:rsid w:val="006F7BB6"/>
    <w:rsid w:val="00704622"/>
    <w:rsid w:val="0071172F"/>
    <w:rsid w:val="007224AF"/>
    <w:rsid w:val="00722A1A"/>
    <w:rsid w:val="007240D6"/>
    <w:rsid w:val="00725CB8"/>
    <w:rsid w:val="00753268"/>
    <w:rsid w:val="0079532E"/>
    <w:rsid w:val="00796753"/>
    <w:rsid w:val="007A01C8"/>
    <w:rsid w:val="007B2B6A"/>
    <w:rsid w:val="007B39D6"/>
    <w:rsid w:val="007B7C1C"/>
    <w:rsid w:val="007C586E"/>
    <w:rsid w:val="007C6362"/>
    <w:rsid w:val="007D1B9D"/>
    <w:rsid w:val="007D3BE4"/>
    <w:rsid w:val="007D6048"/>
    <w:rsid w:val="007D793C"/>
    <w:rsid w:val="007F4635"/>
    <w:rsid w:val="008041CA"/>
    <w:rsid w:val="00806DD1"/>
    <w:rsid w:val="00815CA7"/>
    <w:rsid w:val="00816FAA"/>
    <w:rsid w:val="00823D7A"/>
    <w:rsid w:val="00825400"/>
    <w:rsid w:val="0083499A"/>
    <w:rsid w:val="00853FB9"/>
    <w:rsid w:val="0085799C"/>
    <w:rsid w:val="00860A5B"/>
    <w:rsid w:val="008779C0"/>
    <w:rsid w:val="00886251"/>
    <w:rsid w:val="008A27B7"/>
    <w:rsid w:val="008B055C"/>
    <w:rsid w:val="008B13C7"/>
    <w:rsid w:val="008B352A"/>
    <w:rsid w:val="008B6AA6"/>
    <w:rsid w:val="008C356E"/>
    <w:rsid w:val="008D1AC4"/>
    <w:rsid w:val="008D2B16"/>
    <w:rsid w:val="008D35F7"/>
    <w:rsid w:val="008D3F80"/>
    <w:rsid w:val="008D789B"/>
    <w:rsid w:val="008E24F2"/>
    <w:rsid w:val="008E5755"/>
    <w:rsid w:val="008F3DE6"/>
    <w:rsid w:val="009008DE"/>
    <w:rsid w:val="009060DB"/>
    <w:rsid w:val="00907D75"/>
    <w:rsid w:val="00922ED8"/>
    <w:rsid w:val="009341A0"/>
    <w:rsid w:val="00975D54"/>
    <w:rsid w:val="00995E29"/>
    <w:rsid w:val="009A45D0"/>
    <w:rsid w:val="009B6F6F"/>
    <w:rsid w:val="009C0C89"/>
    <w:rsid w:val="009C7933"/>
    <w:rsid w:val="009D248E"/>
    <w:rsid w:val="009F0E9B"/>
    <w:rsid w:val="009F4FF5"/>
    <w:rsid w:val="00A06CA2"/>
    <w:rsid w:val="00A11F7B"/>
    <w:rsid w:val="00A53722"/>
    <w:rsid w:val="00A56832"/>
    <w:rsid w:val="00A57F54"/>
    <w:rsid w:val="00A6368E"/>
    <w:rsid w:val="00A71D04"/>
    <w:rsid w:val="00A81BEB"/>
    <w:rsid w:val="00A81EF1"/>
    <w:rsid w:val="00A82E30"/>
    <w:rsid w:val="00A87133"/>
    <w:rsid w:val="00A94F23"/>
    <w:rsid w:val="00AA2D28"/>
    <w:rsid w:val="00AB60A6"/>
    <w:rsid w:val="00AB73D2"/>
    <w:rsid w:val="00AC2556"/>
    <w:rsid w:val="00AC6B88"/>
    <w:rsid w:val="00AE1509"/>
    <w:rsid w:val="00AE480F"/>
    <w:rsid w:val="00AF303F"/>
    <w:rsid w:val="00B118B4"/>
    <w:rsid w:val="00B25A77"/>
    <w:rsid w:val="00B26FD9"/>
    <w:rsid w:val="00B40711"/>
    <w:rsid w:val="00B40A81"/>
    <w:rsid w:val="00B460D8"/>
    <w:rsid w:val="00B537A1"/>
    <w:rsid w:val="00B5724F"/>
    <w:rsid w:val="00B64F98"/>
    <w:rsid w:val="00B71E19"/>
    <w:rsid w:val="00B957A5"/>
    <w:rsid w:val="00BA6F0B"/>
    <w:rsid w:val="00BB2438"/>
    <w:rsid w:val="00BB6F6B"/>
    <w:rsid w:val="00BC5589"/>
    <w:rsid w:val="00BE1957"/>
    <w:rsid w:val="00BF398B"/>
    <w:rsid w:val="00C07E4C"/>
    <w:rsid w:val="00C25E9C"/>
    <w:rsid w:val="00C30826"/>
    <w:rsid w:val="00C30E72"/>
    <w:rsid w:val="00C53CB6"/>
    <w:rsid w:val="00C55797"/>
    <w:rsid w:val="00C55FB8"/>
    <w:rsid w:val="00C723C7"/>
    <w:rsid w:val="00C86B4D"/>
    <w:rsid w:val="00C87B4A"/>
    <w:rsid w:val="00C95399"/>
    <w:rsid w:val="00CC4711"/>
    <w:rsid w:val="00CE0494"/>
    <w:rsid w:val="00CE20DE"/>
    <w:rsid w:val="00CE4129"/>
    <w:rsid w:val="00CE586D"/>
    <w:rsid w:val="00CF04BA"/>
    <w:rsid w:val="00CF616F"/>
    <w:rsid w:val="00CF74C7"/>
    <w:rsid w:val="00D05FCC"/>
    <w:rsid w:val="00D14163"/>
    <w:rsid w:val="00D21E34"/>
    <w:rsid w:val="00D2702E"/>
    <w:rsid w:val="00D423F3"/>
    <w:rsid w:val="00D53572"/>
    <w:rsid w:val="00D57C90"/>
    <w:rsid w:val="00D618A8"/>
    <w:rsid w:val="00D623C1"/>
    <w:rsid w:val="00D72F66"/>
    <w:rsid w:val="00D87DED"/>
    <w:rsid w:val="00DA6DA9"/>
    <w:rsid w:val="00DB70BA"/>
    <w:rsid w:val="00DB7C6A"/>
    <w:rsid w:val="00DC2D01"/>
    <w:rsid w:val="00DD00FD"/>
    <w:rsid w:val="00DD51E3"/>
    <w:rsid w:val="00DF0CBF"/>
    <w:rsid w:val="00E2740A"/>
    <w:rsid w:val="00E31F55"/>
    <w:rsid w:val="00E37829"/>
    <w:rsid w:val="00E42A7E"/>
    <w:rsid w:val="00E62753"/>
    <w:rsid w:val="00E63059"/>
    <w:rsid w:val="00E63E3F"/>
    <w:rsid w:val="00E7548C"/>
    <w:rsid w:val="00E84DEA"/>
    <w:rsid w:val="00E95965"/>
    <w:rsid w:val="00EA698E"/>
    <w:rsid w:val="00EE4F0A"/>
    <w:rsid w:val="00EF6FBE"/>
    <w:rsid w:val="00F0392F"/>
    <w:rsid w:val="00F22A3D"/>
    <w:rsid w:val="00F23088"/>
    <w:rsid w:val="00F5349F"/>
    <w:rsid w:val="00F537CB"/>
    <w:rsid w:val="00F622CD"/>
    <w:rsid w:val="00F764D2"/>
    <w:rsid w:val="00F9021B"/>
    <w:rsid w:val="00FA00F6"/>
    <w:rsid w:val="00FA2841"/>
    <w:rsid w:val="00FA7A3A"/>
    <w:rsid w:val="00FB2C85"/>
    <w:rsid w:val="00FD65E4"/>
    <w:rsid w:val="00FE1659"/>
    <w:rsid w:val="00FF0D70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2256D6"/>
  <w15:chartTrackingRefBased/>
  <w15:docId w15:val="{02642308-603E-43D3-8FBE-0F12CEB6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32"/>
      <w:szCs w:val="3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32"/>
      <w:szCs w:val="32"/>
    </w:rPr>
  </w:style>
  <w:style w:type="character" w:customStyle="1" w:styleId="WW8Num3z1">
    <w:name w:val="WW8Num3z1"/>
    <w:rPr>
      <w:rFonts w:ascii="Wingdings" w:hAnsi="Wingdings" w:cs="Wingdings" w:hint="default"/>
      <w:sz w:val="32"/>
      <w:szCs w:val="3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 w:val="32"/>
      <w:szCs w:val="32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  <w:rPr>
      <w:rFonts w:ascii="Symbol" w:eastAsia="Times New Roman" w:hAnsi="Symbol" w:cs="Times New Roman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32"/>
      <w:szCs w:val="32"/>
    </w:rPr>
  </w:style>
  <w:style w:type="character" w:customStyle="1" w:styleId="WW8Num5z1">
    <w:name w:val="WW8Num5z1"/>
    <w:rPr>
      <w:rFonts w:ascii="Wingdings" w:hAnsi="Wingdings" w:cs="Wingdings" w:hint="default"/>
      <w:sz w:val="32"/>
      <w:szCs w:val="3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5E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BIEŻĄCA REALIZACJA UCHWAŁ RADY MIASTA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BIEŻĄCA REALIZACJA UCHWAŁ RADY MIASTA</dc:title>
  <dc:subject/>
  <dc:creator>or4</dc:creator>
  <cp:keywords/>
  <cp:lastModifiedBy>or4</cp:lastModifiedBy>
  <cp:revision>10</cp:revision>
  <cp:lastPrinted>2026-05-25T11:50:00Z</cp:lastPrinted>
  <dcterms:created xsi:type="dcterms:W3CDTF">2026-05-25T09:19:00Z</dcterms:created>
  <dcterms:modified xsi:type="dcterms:W3CDTF">2026-05-25T11:50:00Z</dcterms:modified>
</cp:coreProperties>
</file>